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</w:t>
      </w:r>
      <w:r w:rsidR="00485E6F">
        <w:rPr>
          <w:rFonts w:ascii="Arial" w:hAnsi="Arial"/>
          <w:b/>
        </w:rPr>
        <w:t xml:space="preserve">SCUOLA </w:t>
      </w:r>
      <w:r w:rsidR="00857ADF">
        <w:rPr>
          <w:rFonts w:ascii="Arial" w:hAnsi="Arial"/>
          <w:b/>
        </w:rPr>
        <w:t>201</w:t>
      </w:r>
      <w:r w:rsidR="00D06705">
        <w:rPr>
          <w:rFonts w:ascii="Arial" w:hAnsi="Arial"/>
          <w:b/>
        </w:rPr>
        <w:t>8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X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 xml:space="preserve">Associazione </w:t>
      </w:r>
      <w:proofErr w:type="spellStart"/>
      <w:r w:rsidRPr="001440AB">
        <w:rPr>
          <w:b/>
          <w:sz w:val="20"/>
        </w:rPr>
        <w:t>Napolicinema</w:t>
      </w:r>
      <w:proofErr w:type="spellEnd"/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7B464E">
        <w:rPr>
          <w:b/>
          <w:sz w:val="20"/>
        </w:rPr>
        <w:t>X</w:t>
      </w:r>
      <w:r w:rsidR="00797205">
        <w:rPr>
          <w:b/>
          <w:sz w:val="20"/>
        </w:rPr>
        <w:t>V</w:t>
      </w:r>
      <w:r w:rsidR="00857ADF">
        <w:rPr>
          <w:sz w:val="20"/>
        </w:rPr>
        <w:t xml:space="preserve"> edizione del concorso </w:t>
      </w:r>
      <w:proofErr w:type="spellStart"/>
      <w:r w:rsidR="007B464E">
        <w:rPr>
          <w:b/>
          <w:sz w:val="20"/>
        </w:rPr>
        <w:t>SchermoNapoli</w:t>
      </w:r>
      <w:proofErr w:type="spellEnd"/>
      <w:r w:rsidR="007B464E">
        <w:rPr>
          <w:sz w:val="20"/>
        </w:rPr>
        <w:t xml:space="preserve"> </w:t>
      </w:r>
      <w:r w:rsidR="007B464E" w:rsidRPr="007B464E">
        <w:rPr>
          <w:b/>
          <w:sz w:val="20"/>
        </w:rPr>
        <w:t>Scuola</w:t>
      </w:r>
      <w:r w:rsidRPr="00530923">
        <w:rPr>
          <w:sz w:val="20"/>
        </w:rPr>
        <w:t xml:space="preserve">. </w:t>
      </w:r>
    </w:p>
    <w:p w:rsidR="00566596" w:rsidRPr="000C03A9" w:rsidRDefault="00566596" w:rsidP="00566596">
      <w:pPr>
        <w:pStyle w:val="Corpodeltesto"/>
        <w:jc w:val="center"/>
        <w:rPr>
          <w:sz w:val="20"/>
        </w:rPr>
      </w:pP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dopo </w:t>
      </w:r>
      <w:r w:rsidR="000C03A9" w:rsidRPr="006C2EEC">
        <w:rPr>
          <w:rFonts w:ascii="Arial" w:hAnsi="Arial"/>
        </w:rPr>
        <w:t>l’</w:t>
      </w:r>
      <w:r w:rsidR="003911D8" w:rsidRPr="006C2EEC">
        <w:rPr>
          <w:rFonts w:ascii="Arial" w:hAnsi="Arial"/>
        </w:rPr>
        <w:t>1 gennaio 201</w:t>
      </w:r>
      <w:r w:rsidR="00797205">
        <w:rPr>
          <w:rFonts w:ascii="Arial" w:hAnsi="Arial"/>
        </w:rPr>
        <w:t>6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essere ambientati in Campania.</w:t>
      </w:r>
      <w:r w:rsidR="0034435A">
        <w:rPr>
          <w:rFonts w:ascii="Arial" w:hAnsi="Arial"/>
        </w:rPr>
        <w:t xml:space="preserve"> </w:t>
      </w:r>
      <w:r w:rsidR="00485E6F">
        <w:rPr>
          <w:rFonts w:ascii="Arial" w:hAnsi="Arial"/>
        </w:rPr>
        <w:t>L</w:t>
      </w:r>
      <w:r w:rsidR="00640658">
        <w:rPr>
          <w:rFonts w:ascii="Arial" w:hAnsi="Arial"/>
        </w:rPr>
        <w:t xml:space="preserve">e opere devono essere state realizzate dalle </w:t>
      </w:r>
      <w:r w:rsidR="00640658" w:rsidRPr="00554FFC">
        <w:rPr>
          <w:rFonts w:ascii="Arial" w:hAnsi="Arial" w:cs="Arial"/>
        </w:rPr>
        <w:t>scuole primarie e secondarie di primo e secondo grado della Campania</w:t>
      </w:r>
      <w:r w:rsidR="00640658">
        <w:rPr>
          <w:rFonts w:ascii="Arial" w:hAnsi="Arial" w:cs="Arial"/>
        </w:rPr>
        <w:t xml:space="preserve"> o da associazione ed enti campani nell’ambito di progetti riservati a ragazzi minorenni.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E13CB6" w:rsidRPr="006B4226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</w:t>
      </w:r>
      <w:proofErr w:type="spellStart"/>
      <w:r w:rsidRPr="00E13CB6">
        <w:rPr>
          <w:rFonts w:ascii="Arial" w:hAnsi="Arial"/>
          <w:szCs w:val="24"/>
        </w:rPr>
        <w:t>filmakers</w:t>
      </w:r>
      <w:proofErr w:type="spellEnd"/>
      <w:r w:rsidRPr="00E13CB6">
        <w:rPr>
          <w:rFonts w:ascii="Arial" w:hAnsi="Arial"/>
          <w:szCs w:val="24"/>
        </w:rPr>
        <w:t xml:space="preserve"> interessati a </w:t>
      </w:r>
      <w:r w:rsidR="00566596" w:rsidRPr="00E13CB6">
        <w:rPr>
          <w:rFonts w:ascii="Arial" w:hAnsi="Arial"/>
          <w:szCs w:val="24"/>
        </w:rPr>
        <w:t>partecipare devono inviare</w:t>
      </w:r>
      <w:r w:rsidR="007232FA">
        <w:rPr>
          <w:rFonts w:ascii="Arial" w:hAnsi="Arial"/>
          <w:szCs w:val="24"/>
        </w:rPr>
        <w:t>,</w:t>
      </w:r>
      <w:r w:rsidR="007232FA" w:rsidRPr="007232FA">
        <w:rPr>
          <w:rFonts w:ascii="Arial" w:hAnsi="Arial"/>
          <w:szCs w:val="24"/>
        </w:rPr>
        <w:t xml:space="preserve"> </w:t>
      </w:r>
      <w:r w:rsidR="007232FA">
        <w:rPr>
          <w:rFonts w:ascii="Arial" w:hAnsi="Arial"/>
          <w:szCs w:val="24"/>
        </w:rPr>
        <w:t xml:space="preserve">per ogni </w:t>
      </w:r>
      <w:r w:rsidR="006249CA">
        <w:rPr>
          <w:rFonts w:ascii="Arial" w:hAnsi="Arial"/>
          <w:szCs w:val="24"/>
        </w:rPr>
        <w:t xml:space="preserve">opera </w:t>
      </w:r>
      <w:r w:rsidR="007232FA">
        <w:rPr>
          <w:rFonts w:ascii="Arial" w:hAnsi="Arial"/>
          <w:szCs w:val="24"/>
        </w:rPr>
        <w:t>presentat</w:t>
      </w:r>
      <w:r w:rsidR="006249CA">
        <w:rPr>
          <w:rFonts w:ascii="Arial" w:hAnsi="Arial"/>
          <w:szCs w:val="24"/>
        </w:rPr>
        <w:t>a</w:t>
      </w:r>
      <w:r w:rsidR="007232FA">
        <w:rPr>
          <w:rFonts w:ascii="Arial" w:hAnsi="Arial"/>
          <w:szCs w:val="24"/>
        </w:rPr>
        <w:t>,</w:t>
      </w:r>
      <w:r w:rsidRPr="00E13CB6">
        <w:rPr>
          <w:rFonts w:ascii="Arial" w:hAnsi="Arial"/>
          <w:szCs w:val="24"/>
        </w:rPr>
        <w:t xml:space="preserve"> al Comitato di Selezione </w:t>
      </w:r>
      <w:r w:rsidR="00A31C94" w:rsidRPr="003911D8">
        <w:rPr>
          <w:rFonts w:ascii="Arial" w:hAnsi="Arial"/>
          <w:szCs w:val="24"/>
        </w:rPr>
        <w:t xml:space="preserve">il </w:t>
      </w:r>
      <w:r w:rsidR="00A31C94" w:rsidRPr="006B4226">
        <w:rPr>
          <w:rFonts w:ascii="Arial" w:hAnsi="Arial"/>
          <w:szCs w:val="24"/>
        </w:rPr>
        <w:t>seguente materiale</w:t>
      </w:r>
      <w:r w:rsidRPr="006B4226">
        <w:rPr>
          <w:rFonts w:ascii="Arial" w:hAnsi="Arial"/>
          <w:szCs w:val="24"/>
        </w:rPr>
        <w:t>:</w:t>
      </w:r>
    </w:p>
    <w:p w:rsidR="001440AB" w:rsidRDefault="006B4226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</w:t>
      </w:r>
      <w:r w:rsidR="006C2EEC" w:rsidRPr="006B4226">
        <w:rPr>
          <w:rFonts w:ascii="Arial" w:hAnsi="Arial"/>
          <w:sz w:val="20"/>
        </w:rPr>
        <w:t>ink al</w:t>
      </w:r>
      <w:r w:rsidR="000320AB" w:rsidRPr="006B4226">
        <w:rPr>
          <w:rFonts w:ascii="Arial" w:hAnsi="Arial"/>
          <w:sz w:val="20"/>
        </w:rPr>
        <w:t xml:space="preserve">l’opera </w:t>
      </w:r>
      <w:r w:rsidR="001440AB" w:rsidRPr="006B4226">
        <w:rPr>
          <w:rFonts w:ascii="Arial" w:hAnsi="Arial"/>
          <w:sz w:val="20"/>
        </w:rPr>
        <w:t>propost</w:t>
      </w:r>
      <w:r w:rsidR="000320AB" w:rsidRPr="006B4226">
        <w:rPr>
          <w:rFonts w:ascii="Arial" w:hAnsi="Arial"/>
          <w:sz w:val="20"/>
        </w:rPr>
        <w:t>a</w:t>
      </w:r>
      <w:r w:rsidR="001440AB" w:rsidRPr="006B4226">
        <w:rPr>
          <w:rFonts w:ascii="Arial" w:hAnsi="Arial"/>
          <w:sz w:val="20"/>
        </w:rPr>
        <w:t>;</w:t>
      </w:r>
    </w:p>
    <w:p w:rsidR="006B4226" w:rsidRPr="006B4226" w:rsidRDefault="006B4226" w:rsidP="006B4226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link al </w:t>
      </w:r>
      <w:r w:rsidRPr="006B4226">
        <w:rPr>
          <w:rFonts w:ascii="Arial" w:hAnsi="Arial"/>
          <w:sz w:val="20"/>
        </w:rPr>
        <w:t>trailer del film;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la scheda </w:t>
      </w:r>
      <w:r w:rsidR="000C03A9" w:rsidRPr="006B4226">
        <w:rPr>
          <w:rFonts w:ascii="Arial" w:hAnsi="Arial"/>
          <w:sz w:val="20"/>
        </w:rPr>
        <w:t>d’</w:t>
      </w:r>
      <w:r w:rsidRPr="006B4226">
        <w:rPr>
          <w:rFonts w:ascii="Arial" w:hAnsi="Arial"/>
          <w:sz w:val="20"/>
        </w:rPr>
        <w:t xml:space="preserve">iscrizione </w:t>
      </w:r>
      <w:r w:rsidR="006B4226" w:rsidRPr="006B4226">
        <w:rPr>
          <w:rFonts w:ascii="Arial" w:hAnsi="Arial"/>
          <w:sz w:val="20"/>
        </w:rPr>
        <w:t xml:space="preserve">in formato world </w:t>
      </w:r>
      <w:r w:rsidRPr="006B4226">
        <w:rPr>
          <w:rFonts w:ascii="Arial" w:hAnsi="Arial"/>
          <w:sz w:val="20"/>
        </w:rPr>
        <w:t>(</w:t>
      </w:r>
      <w:r w:rsidR="006C2EEC" w:rsidRPr="006B4226">
        <w:rPr>
          <w:rFonts w:ascii="Arial" w:hAnsi="Arial"/>
          <w:b/>
          <w:sz w:val="20"/>
        </w:rPr>
        <w:t>in allegato</w:t>
      </w:r>
      <w:r w:rsidRPr="006B4226">
        <w:rPr>
          <w:rFonts w:ascii="Arial" w:hAnsi="Arial"/>
          <w:sz w:val="20"/>
        </w:rPr>
        <w:t>);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 w:rsidRPr="006B4226">
          <w:rPr>
            <w:rFonts w:ascii="Arial" w:hAnsi="Arial"/>
            <w:sz w:val="20"/>
          </w:rPr>
          <w:t>1 a</w:t>
        </w:r>
      </w:smartTag>
      <w:r w:rsidRPr="006B4226">
        <w:rPr>
          <w:rFonts w:ascii="Arial" w:hAnsi="Arial"/>
          <w:sz w:val="20"/>
        </w:rPr>
        <w:t xml:space="preserve"> 5 fotografie di scena in formato jpeg di almeno 2 Mega Pixel;</w:t>
      </w:r>
    </w:p>
    <w:p w:rsidR="001440AB" w:rsidRPr="006B4226" w:rsidRDefault="001440AB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2 fotografie del regista in primo piano in formato jpeg di almeno 2 Mega Pixel;</w:t>
      </w:r>
    </w:p>
    <w:p w:rsidR="00E433B0" w:rsidRPr="006B4226" w:rsidRDefault="00E433B0" w:rsidP="006C2EEC">
      <w:pPr>
        <w:pStyle w:val="Paragrafoelenco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locandina ufficiale del film in formato jpeg di almeno 2 Mega Pixel;</w:t>
      </w:r>
    </w:p>
    <w:p w:rsidR="001440AB" w:rsidRPr="000C03A9" w:rsidRDefault="001440AB" w:rsidP="001440AB">
      <w:pPr>
        <w:tabs>
          <w:tab w:val="num" w:pos="720"/>
        </w:tabs>
        <w:ind w:left="360"/>
        <w:jc w:val="both"/>
        <w:rPr>
          <w:rFonts w:ascii="Arial" w:hAnsi="Arial"/>
          <w:sz w:val="20"/>
          <w:highlight w:val="yellow"/>
        </w:rPr>
      </w:pPr>
    </w:p>
    <w:p w:rsidR="00887F63" w:rsidRPr="006B4226" w:rsidRDefault="00887F63" w:rsidP="00887F63">
      <w:pPr>
        <w:jc w:val="both"/>
        <w:rPr>
          <w:rFonts w:ascii="Arial" w:hAnsi="Arial"/>
          <w:sz w:val="20"/>
        </w:rPr>
      </w:pPr>
      <w:r w:rsidRPr="006B4226">
        <w:rPr>
          <w:rFonts w:ascii="Arial" w:hAnsi="Arial"/>
          <w:sz w:val="20"/>
        </w:rPr>
        <w:t>Il materiale inviato non sarà restitu</w:t>
      </w:r>
      <w:r w:rsidR="006C2EEC" w:rsidRPr="006B4226">
        <w:rPr>
          <w:rFonts w:ascii="Arial" w:hAnsi="Arial"/>
          <w:sz w:val="20"/>
        </w:rPr>
        <w:t xml:space="preserve">ito e </w:t>
      </w:r>
      <w:r w:rsidR="000C03A9" w:rsidRPr="006B4226">
        <w:rPr>
          <w:rFonts w:ascii="Arial" w:hAnsi="Arial"/>
          <w:sz w:val="20"/>
        </w:rPr>
        <w:t>sarà</w:t>
      </w:r>
      <w:r w:rsidR="006C2EEC" w:rsidRPr="006B4226">
        <w:rPr>
          <w:rFonts w:ascii="Arial" w:hAnsi="Arial"/>
          <w:sz w:val="20"/>
        </w:rPr>
        <w:t xml:space="preserve"> conservato presso gli archivi</w:t>
      </w:r>
      <w:r w:rsidRPr="006B4226">
        <w:rPr>
          <w:rFonts w:ascii="Arial" w:hAnsi="Arial"/>
          <w:sz w:val="20"/>
        </w:rPr>
        <w:t xml:space="preserve"> del Napoli Film Festival a fini di studio</w:t>
      </w:r>
      <w:r w:rsidR="0034435A">
        <w:rPr>
          <w:rFonts w:ascii="Arial" w:hAnsi="Arial"/>
          <w:sz w:val="20"/>
        </w:rPr>
        <w:t>, promozionali</w:t>
      </w:r>
      <w:r w:rsidRPr="006B4226">
        <w:rPr>
          <w:rFonts w:ascii="Arial" w:hAnsi="Arial"/>
          <w:sz w:val="20"/>
        </w:rPr>
        <w:t xml:space="preserve"> o per essere oggetto di altre rassegne</w:t>
      </w:r>
      <w:r w:rsidR="001440AB" w:rsidRPr="006B4226">
        <w:rPr>
          <w:rFonts w:ascii="Arial" w:hAnsi="Arial"/>
          <w:sz w:val="20"/>
        </w:rPr>
        <w:t xml:space="preserve">, nel qual </w:t>
      </w:r>
      <w:r w:rsidRPr="006B4226">
        <w:rPr>
          <w:rFonts w:ascii="Arial" w:hAnsi="Arial"/>
          <w:sz w:val="20"/>
        </w:rPr>
        <w:t xml:space="preserve">caso la Direzione </w:t>
      </w:r>
      <w:r w:rsidR="001440AB" w:rsidRPr="006B4226">
        <w:rPr>
          <w:rFonts w:ascii="Arial" w:hAnsi="Arial"/>
          <w:sz w:val="20"/>
        </w:rPr>
        <w:t>prender</w:t>
      </w:r>
      <w:r w:rsidR="000C03A9">
        <w:rPr>
          <w:rFonts w:ascii="Arial" w:hAnsi="Arial"/>
          <w:sz w:val="20"/>
        </w:rPr>
        <w:t>à</w:t>
      </w:r>
      <w:r w:rsidR="006B4226" w:rsidRPr="006B4226">
        <w:rPr>
          <w:rFonts w:ascii="Arial" w:hAnsi="Arial"/>
          <w:sz w:val="20"/>
        </w:rPr>
        <w:t xml:space="preserve"> accordi con gli aventi diritto</w:t>
      </w:r>
      <w:r w:rsidR="0034435A">
        <w:rPr>
          <w:rFonts w:ascii="Arial" w:hAnsi="Arial"/>
          <w:sz w:val="20"/>
        </w:rPr>
        <w:t>.</w:t>
      </w:r>
      <w:r w:rsidR="000C03A9">
        <w:rPr>
          <w:rFonts w:ascii="Arial" w:hAnsi="Arial"/>
          <w:sz w:val="20"/>
        </w:rPr>
        <w:t xml:space="preserve"> </w:t>
      </w:r>
    </w:p>
    <w:p w:rsidR="006C2EEC" w:rsidRPr="0034435A" w:rsidRDefault="00887F63" w:rsidP="006C2EEC">
      <w:pPr>
        <w:rPr>
          <w:rFonts w:ascii="Arial" w:hAnsi="Arial"/>
          <w:b/>
          <w:sz w:val="20"/>
        </w:rPr>
      </w:pPr>
      <w:r w:rsidRPr="006B4226">
        <w:rPr>
          <w:rFonts w:ascii="Arial" w:hAnsi="Arial"/>
          <w:sz w:val="20"/>
        </w:rPr>
        <w:t xml:space="preserve">Per informazioni contattare la segreteria organizzativa </w:t>
      </w:r>
      <w:r w:rsidR="0034435A">
        <w:rPr>
          <w:rFonts w:ascii="Arial" w:hAnsi="Arial"/>
          <w:sz w:val="20"/>
        </w:rPr>
        <w:t>a</w:t>
      </w:r>
      <w:r w:rsidR="0034435A" w:rsidRPr="006B4226">
        <w:rPr>
          <w:rFonts w:ascii="Arial" w:hAnsi="Arial"/>
          <w:sz w:val="20"/>
        </w:rPr>
        <w:t xml:space="preserve"> </w:t>
      </w:r>
      <w:r w:rsidR="000C03A9" w:rsidRPr="0034435A">
        <w:rPr>
          <w:rFonts w:ascii="Arial" w:hAnsi="Arial"/>
          <w:b/>
          <w:sz w:val="20"/>
        </w:rPr>
        <w:t>schermo@napolifilmfestival.com.</w:t>
      </w:r>
    </w:p>
    <w:p w:rsidR="00566596" w:rsidRPr="000C03A9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INVIO DEL MATERIALE</w:t>
      </w:r>
    </w:p>
    <w:p w:rsidR="00B2698C" w:rsidRPr="00B2698C" w:rsidRDefault="00566596" w:rsidP="00B2698C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530923">
        <w:rPr>
          <w:rFonts w:ascii="Arial" w:hAnsi="Arial"/>
          <w:sz w:val="20"/>
        </w:rPr>
        <w:t xml:space="preserve">Tutto il materiale di cui sopra dovrà </w:t>
      </w:r>
      <w:r w:rsidR="00B2698C">
        <w:rPr>
          <w:rFonts w:ascii="Arial" w:hAnsi="Arial"/>
          <w:sz w:val="20"/>
        </w:rPr>
        <w:t>essere inviato</w:t>
      </w:r>
      <w:r>
        <w:rPr>
          <w:rFonts w:ascii="Arial" w:hAnsi="Arial"/>
          <w:sz w:val="20"/>
        </w:rPr>
        <w:t xml:space="preserve"> 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>domenica</w:t>
      </w:r>
      <w:r w:rsidR="006C2EEC" w:rsidRPr="00B2698C">
        <w:rPr>
          <w:rFonts w:ascii="Arial" w:hAnsi="Arial"/>
          <w:b/>
          <w:sz w:val="20"/>
        </w:rPr>
        <w:t xml:space="preserve"> </w:t>
      </w:r>
      <w:r w:rsidR="00E80D79">
        <w:rPr>
          <w:rFonts w:ascii="Arial" w:hAnsi="Arial"/>
          <w:b/>
          <w:sz w:val="20"/>
        </w:rPr>
        <w:t>8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6C2EEC" w:rsidRPr="006C2EEC">
        <w:rPr>
          <w:rFonts w:ascii="Arial" w:hAnsi="Arial"/>
          <w:b/>
          <w:sz w:val="20"/>
        </w:rPr>
        <w:t xml:space="preserve"> </w:t>
      </w:r>
      <w:r w:rsidR="00CE1724" w:rsidRPr="00BE6FC3">
        <w:rPr>
          <w:rFonts w:ascii="Arial" w:hAnsi="Arial"/>
          <w:b/>
          <w:sz w:val="20"/>
        </w:rPr>
        <w:t>20</w:t>
      </w:r>
      <w:r w:rsidR="00CE1724"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, a</w:t>
      </w:r>
      <w:r w:rsidR="000C03A9">
        <w:rPr>
          <w:rFonts w:ascii="Arial" w:hAnsi="Arial"/>
          <w:sz w:val="20"/>
        </w:rPr>
        <w:t xml:space="preserve"> </w:t>
      </w:r>
      <w:r w:rsidR="003911D8" w:rsidRPr="0034435A">
        <w:rPr>
          <w:rFonts w:ascii="Arial" w:hAnsi="Arial"/>
          <w:b/>
          <w:sz w:val="20"/>
        </w:rPr>
        <w:t>schermo@napolifilmfestival.com</w:t>
      </w:r>
      <w:r w:rsidR="003911D8">
        <w:rPr>
          <w:rFonts w:ascii="Arial" w:hAnsi="Arial"/>
          <w:sz w:val="20"/>
        </w:rPr>
        <w:t xml:space="preserve"> </w:t>
      </w:r>
      <w:r w:rsidR="00B2698C">
        <w:rPr>
          <w:rFonts w:ascii="Arial" w:hAnsi="Arial"/>
          <w:sz w:val="20"/>
        </w:rPr>
        <w:t xml:space="preserve">con oggetto </w:t>
      </w:r>
      <w:r w:rsidR="00B2698C" w:rsidRPr="00B2698C">
        <w:rPr>
          <w:rFonts w:ascii="Arial" w:hAnsi="Arial"/>
          <w:b/>
          <w:sz w:val="20"/>
        </w:rPr>
        <w:t xml:space="preserve">Iscrizione concorso </w:t>
      </w:r>
      <w:proofErr w:type="spellStart"/>
      <w:r w:rsidR="0034435A">
        <w:rPr>
          <w:rFonts w:ascii="Arial" w:hAnsi="Arial"/>
          <w:b/>
          <w:sz w:val="20"/>
        </w:rPr>
        <w:t>SchermoNapoli</w:t>
      </w:r>
      <w:proofErr w:type="spellEnd"/>
      <w:r w:rsidR="0034435A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201</w:t>
      </w:r>
      <w:r w:rsidR="00D06705">
        <w:rPr>
          <w:rFonts w:ascii="Arial" w:hAnsi="Arial"/>
          <w:b/>
          <w:sz w:val="20"/>
        </w:rPr>
        <w:t>8</w:t>
      </w:r>
      <w:r w:rsidR="000C03A9">
        <w:rPr>
          <w:rFonts w:ascii="Arial" w:hAnsi="Arial"/>
          <w:b/>
          <w:sz w:val="20"/>
        </w:rPr>
        <w:t xml:space="preserve"> </w:t>
      </w:r>
      <w:r w:rsidR="0034435A" w:rsidRPr="0034435A">
        <w:rPr>
          <w:rFonts w:ascii="Arial" w:hAnsi="Arial"/>
          <w:b/>
          <w:i/>
          <w:sz w:val="20"/>
        </w:rPr>
        <w:t>Sezione</w:t>
      </w:r>
      <w:r w:rsidR="00B2698C" w:rsidRPr="0034435A">
        <w:rPr>
          <w:rFonts w:ascii="Arial" w:hAnsi="Arial"/>
          <w:b/>
          <w:i/>
          <w:sz w:val="20"/>
        </w:rPr>
        <w:t xml:space="preserve"> - Titolo del</w:t>
      </w:r>
      <w:r w:rsidR="0034435A" w:rsidRPr="0034435A">
        <w:rPr>
          <w:rFonts w:ascii="Arial" w:hAnsi="Arial"/>
          <w:b/>
          <w:i/>
          <w:sz w:val="20"/>
        </w:rPr>
        <w:t>l’</w:t>
      </w:r>
      <w:r w:rsidR="000C03A9" w:rsidRPr="0034435A">
        <w:rPr>
          <w:rFonts w:ascii="Arial" w:hAnsi="Arial"/>
          <w:b/>
          <w:i/>
          <w:sz w:val="20"/>
        </w:rPr>
        <w:t>opera.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485E6F">
        <w:rPr>
          <w:rFonts w:ascii="Arial" w:hAnsi="Arial"/>
          <w:b/>
          <w:sz w:val="20"/>
        </w:rPr>
        <w:t>3</w:t>
      </w:r>
      <w:r w:rsidR="00E80D79">
        <w:rPr>
          <w:rFonts w:ascii="Arial" w:hAnsi="Arial"/>
          <w:b/>
          <w:sz w:val="20"/>
        </w:rPr>
        <w:t>1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8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 xml:space="preserve">lunedì </w:t>
      </w:r>
      <w:r w:rsidR="00D06705">
        <w:rPr>
          <w:rFonts w:ascii="Arial" w:hAnsi="Arial"/>
          <w:b/>
          <w:sz w:val="20"/>
        </w:rPr>
        <w:t>10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797205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</w:t>
      </w:r>
      <w:proofErr w:type="spellStart"/>
      <w:r w:rsidR="006B4226" w:rsidRPr="006B4226">
        <w:rPr>
          <w:rFonts w:ascii="Arial" w:hAnsi="Arial"/>
          <w:b/>
          <w:sz w:val="20"/>
        </w:rPr>
        <w:t>mov</w:t>
      </w:r>
      <w:proofErr w:type="spellEnd"/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300C0D" w:rsidRDefault="00485E6F" w:rsidP="00300C0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</w:t>
      </w:r>
      <w:r w:rsidR="003911D8">
        <w:rPr>
          <w:rFonts w:ascii="Arial" w:hAnsi="Arial"/>
          <w:sz w:val="20"/>
        </w:rPr>
        <w:t xml:space="preserve"> opere pervenute saranno suddivise nelle categorie </w:t>
      </w:r>
      <w:r w:rsidR="00360F08">
        <w:rPr>
          <w:rFonts w:ascii="Arial" w:hAnsi="Arial"/>
          <w:b/>
          <w:sz w:val="20"/>
        </w:rPr>
        <w:t>6</w:t>
      </w:r>
      <w:r w:rsidR="003911D8" w:rsidRPr="003911D8">
        <w:rPr>
          <w:rFonts w:ascii="Arial" w:hAnsi="Arial"/>
          <w:b/>
          <w:sz w:val="20"/>
        </w:rPr>
        <w:t>-14 anni</w:t>
      </w:r>
      <w:r w:rsidR="003911D8">
        <w:rPr>
          <w:rFonts w:ascii="Arial" w:hAnsi="Arial"/>
          <w:sz w:val="20"/>
        </w:rPr>
        <w:t xml:space="preserve">, </w:t>
      </w:r>
      <w:r w:rsidR="00360F08">
        <w:rPr>
          <w:rFonts w:ascii="Arial" w:hAnsi="Arial"/>
          <w:b/>
          <w:sz w:val="20"/>
        </w:rPr>
        <w:t>1</w:t>
      </w:r>
      <w:r w:rsidR="00D06705">
        <w:rPr>
          <w:rFonts w:ascii="Arial" w:hAnsi="Arial"/>
          <w:b/>
          <w:sz w:val="20"/>
        </w:rPr>
        <w:t>5</w:t>
      </w:r>
      <w:r w:rsidR="003911D8" w:rsidRPr="003911D8">
        <w:rPr>
          <w:rFonts w:ascii="Arial" w:hAnsi="Arial"/>
          <w:b/>
          <w:sz w:val="20"/>
        </w:rPr>
        <w:t>-1</w:t>
      </w:r>
      <w:r w:rsidR="00D06705">
        <w:rPr>
          <w:rFonts w:ascii="Arial" w:hAnsi="Arial"/>
          <w:b/>
          <w:sz w:val="20"/>
        </w:rPr>
        <w:t>8</w:t>
      </w:r>
      <w:r w:rsidR="003911D8" w:rsidRPr="003911D8">
        <w:rPr>
          <w:rFonts w:ascii="Arial" w:hAnsi="Arial"/>
          <w:b/>
          <w:sz w:val="20"/>
        </w:rPr>
        <w:t xml:space="preserve"> anni</w:t>
      </w:r>
      <w:r w:rsidR="003911D8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300C0D" w:rsidRPr="00530923">
        <w:rPr>
          <w:rFonts w:ascii="Arial" w:hAnsi="Arial"/>
          <w:sz w:val="20"/>
        </w:rPr>
        <w:t xml:space="preserve">La </w:t>
      </w:r>
      <w:r w:rsidR="00300C0D">
        <w:rPr>
          <w:rFonts w:ascii="Arial" w:hAnsi="Arial"/>
          <w:sz w:val="20"/>
        </w:rPr>
        <w:t>suddivisione</w:t>
      </w:r>
      <w:r w:rsidR="00300C0D" w:rsidRPr="00530923">
        <w:rPr>
          <w:rFonts w:ascii="Arial" w:hAnsi="Arial"/>
          <w:sz w:val="20"/>
        </w:rPr>
        <w:t xml:space="preserve"> </w:t>
      </w:r>
      <w:r w:rsidR="00606116" w:rsidRPr="00530923">
        <w:rPr>
          <w:rFonts w:ascii="Arial" w:hAnsi="Arial"/>
          <w:sz w:val="20"/>
        </w:rPr>
        <w:t>sarà</w:t>
      </w:r>
      <w:r w:rsidR="00300C0D" w:rsidRPr="00530923">
        <w:rPr>
          <w:rFonts w:ascii="Arial" w:hAnsi="Arial"/>
          <w:sz w:val="20"/>
        </w:rPr>
        <w:t xml:space="preserve"> </w:t>
      </w:r>
      <w:r w:rsidR="00300C0D">
        <w:rPr>
          <w:rFonts w:ascii="Arial" w:hAnsi="Arial"/>
          <w:sz w:val="20"/>
        </w:rPr>
        <w:t>effettuata</w:t>
      </w:r>
      <w:r w:rsidR="00300C0D" w:rsidRPr="00530923">
        <w:rPr>
          <w:rFonts w:ascii="Arial" w:hAnsi="Arial"/>
          <w:sz w:val="20"/>
        </w:rPr>
        <w:t xml:space="preserve"> se ci sarà un </w:t>
      </w:r>
      <w:r w:rsidR="00300C0D">
        <w:rPr>
          <w:rFonts w:ascii="Arial" w:hAnsi="Arial"/>
          <w:sz w:val="20"/>
        </w:rPr>
        <w:t xml:space="preserve">numero </w:t>
      </w:r>
      <w:r w:rsidR="00300C0D" w:rsidRPr="00530923">
        <w:rPr>
          <w:rFonts w:ascii="Arial" w:hAnsi="Arial"/>
          <w:sz w:val="20"/>
        </w:rPr>
        <w:t xml:space="preserve">minimo di 5 (cinque) </w:t>
      </w:r>
      <w:r w:rsidR="00300C0D">
        <w:rPr>
          <w:rFonts w:ascii="Arial" w:hAnsi="Arial"/>
          <w:sz w:val="20"/>
        </w:rPr>
        <w:t xml:space="preserve">concorrenti </w:t>
      </w:r>
      <w:r w:rsidR="00300C0D" w:rsidRPr="00530923">
        <w:rPr>
          <w:rFonts w:ascii="Arial" w:hAnsi="Arial"/>
          <w:sz w:val="20"/>
        </w:rPr>
        <w:t>per ogni categoria.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del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del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2740D" w:rsidRPr="00801197">
        <w:rPr>
          <w:b/>
          <w:bCs/>
          <w:sz w:val="20"/>
          <w:szCs w:val="20"/>
        </w:rPr>
        <w:t>5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B2698C" w:rsidRDefault="00B2698C" w:rsidP="00566596">
      <w:pPr>
        <w:tabs>
          <w:tab w:val="left" w:pos="2175"/>
        </w:tabs>
        <w:jc w:val="both"/>
      </w:pPr>
    </w:p>
    <w:p w:rsidR="00485E6F" w:rsidRDefault="00485E6F" w:rsidP="00566596">
      <w:pPr>
        <w:tabs>
          <w:tab w:val="left" w:pos="2175"/>
        </w:tabs>
        <w:jc w:val="both"/>
      </w:pPr>
    </w:p>
    <w:p w:rsidR="00485E6F" w:rsidRDefault="00485E6F" w:rsidP="00566596">
      <w:pPr>
        <w:tabs>
          <w:tab w:val="left" w:pos="2175"/>
        </w:tabs>
        <w:jc w:val="both"/>
      </w:pPr>
    </w:p>
    <w:p w:rsidR="00485E6F" w:rsidRDefault="00485E6F" w:rsidP="00566596">
      <w:pPr>
        <w:tabs>
          <w:tab w:val="left" w:pos="2175"/>
        </w:tabs>
        <w:jc w:val="both"/>
      </w:pPr>
    </w:p>
    <w:p w:rsidR="00485E6F" w:rsidRPr="00530923" w:rsidRDefault="00485E6F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2740D">
        <w:rPr>
          <w:sz w:val="20"/>
        </w:rPr>
        <w:t>6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 xml:space="preserve"> d</w:t>
      </w:r>
      <w:r w:rsidR="00485E6F">
        <w:rPr>
          <w:rFonts w:ascii="Arial" w:hAnsi="Arial"/>
          <w:sz w:val="20"/>
        </w:rPr>
        <w:t>i ogni sezione;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3D7AA7" w:rsidRPr="00DF7ADC" w:rsidRDefault="003D7AA7" w:rsidP="003D7AA7">
      <w:pPr>
        <w:pStyle w:val="Titolo4"/>
        <w:spacing w:after="0"/>
        <w:rPr>
          <w:sz w:val="20"/>
        </w:rPr>
      </w:pPr>
      <w:r>
        <w:rPr>
          <w:sz w:val="20"/>
        </w:rPr>
        <w:t>ARTICO</w:t>
      </w:r>
      <w:r w:rsidR="00485E6F">
        <w:rPr>
          <w:sz w:val="20"/>
        </w:rPr>
        <w:t>LO 7</w:t>
      </w:r>
    </w:p>
    <w:p w:rsidR="003D7AA7" w:rsidRPr="00CA431F" w:rsidRDefault="003D7AA7" w:rsidP="003D7AA7">
      <w:pPr>
        <w:pStyle w:val="Titolo1"/>
        <w:jc w:val="center"/>
        <w:rPr>
          <w:sz w:val="20"/>
        </w:rPr>
      </w:pPr>
      <w:r w:rsidRPr="00CA431F">
        <w:rPr>
          <w:sz w:val="20"/>
        </w:rPr>
        <w:t xml:space="preserve">PREMIO </w:t>
      </w:r>
      <w:r>
        <w:rPr>
          <w:sz w:val="20"/>
        </w:rPr>
        <w:t>GIOVANI VISIONI</w:t>
      </w:r>
    </w:p>
    <w:p w:rsidR="003D7AA7" w:rsidRPr="00483E66" w:rsidRDefault="000C03A9" w:rsidP="003D7AA7">
      <w:pPr>
        <w:jc w:val="both"/>
        <w:rPr>
          <w:rFonts w:ascii="Arial" w:hAnsi="Arial"/>
          <w:sz w:val="20"/>
        </w:rPr>
      </w:pPr>
      <w:proofErr w:type="spellStart"/>
      <w:r w:rsidRPr="000C03A9">
        <w:rPr>
          <w:rFonts w:ascii="Arial" w:hAnsi="Arial"/>
          <w:b/>
          <w:sz w:val="20"/>
        </w:rPr>
        <w:t>Diregiovani</w:t>
      </w:r>
      <w:proofErr w:type="spellEnd"/>
      <w:r w:rsidRPr="000C03A9">
        <w:rPr>
          <w:rFonts w:ascii="Arial" w:hAnsi="Arial"/>
          <w:b/>
          <w:sz w:val="20"/>
        </w:rPr>
        <w:t xml:space="preserve"> </w:t>
      </w:r>
      <w:r w:rsidRPr="000C03A9">
        <w:rPr>
          <w:rFonts w:ascii="Arial" w:hAnsi="Arial"/>
          <w:sz w:val="20"/>
        </w:rPr>
        <w:t>in collaborazione con</w:t>
      </w:r>
      <w:r w:rsidRPr="000C03A9">
        <w:rPr>
          <w:rFonts w:ascii="Arial" w:hAnsi="Arial"/>
          <w:b/>
          <w:sz w:val="20"/>
        </w:rPr>
        <w:t xml:space="preserve"> l'Agenzia di stampa Dire </w:t>
      </w:r>
      <w:r w:rsidRPr="000C03A9">
        <w:rPr>
          <w:rFonts w:ascii="Arial" w:hAnsi="Arial"/>
          <w:sz w:val="20"/>
        </w:rPr>
        <w:t xml:space="preserve">assegna </w:t>
      </w:r>
      <w:r w:rsidRPr="000C03A9">
        <w:rPr>
          <w:rFonts w:ascii="Arial" w:hAnsi="Arial"/>
          <w:b/>
          <w:sz w:val="20"/>
        </w:rPr>
        <w:t xml:space="preserve">il Premio Giovani Visioni </w:t>
      </w:r>
      <w:r w:rsidRPr="000C03A9">
        <w:rPr>
          <w:rFonts w:ascii="Arial" w:hAnsi="Arial"/>
          <w:sz w:val="20"/>
        </w:rPr>
        <w:t>all'opera che si è distinta per un'idea originale che coniuga informazione, linguaggio narrativo ed efficacia del messaggio trasmesso.</w:t>
      </w:r>
    </w:p>
    <w:p w:rsidR="003D7AA7" w:rsidRPr="003D7AA7" w:rsidRDefault="003D7AA7" w:rsidP="003D7AA7"/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485E6F">
        <w:rPr>
          <w:sz w:val="20"/>
        </w:rPr>
        <w:t>8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del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</w:t>
      </w:r>
      <w:proofErr w:type="spellStart"/>
      <w:r>
        <w:rPr>
          <w:sz w:val="20"/>
        </w:rPr>
        <w:t>spin</w:t>
      </w:r>
      <w:proofErr w:type="spellEnd"/>
      <w:r>
        <w:rPr>
          <w:sz w:val="20"/>
        </w:rPr>
        <w:t xml:space="preserve"> off americano del Napoli Film Festival organizzato in collaborazione con la </w:t>
      </w:r>
      <w:r w:rsidRPr="001D79AE">
        <w:rPr>
          <w:b/>
          <w:sz w:val="20"/>
        </w:rPr>
        <w:t xml:space="preserve">Casa Italiana </w:t>
      </w:r>
      <w:proofErr w:type="spellStart"/>
      <w:r w:rsidRPr="001D79AE">
        <w:rPr>
          <w:b/>
          <w:sz w:val="20"/>
        </w:rPr>
        <w:t>Zerilli</w:t>
      </w:r>
      <w:proofErr w:type="spellEnd"/>
      <w:r w:rsidRPr="001D79AE">
        <w:rPr>
          <w:b/>
          <w:sz w:val="20"/>
        </w:rPr>
        <w:t xml:space="preserve"> </w:t>
      </w:r>
      <w:proofErr w:type="spellStart"/>
      <w:r w:rsidRPr="001D79AE">
        <w:rPr>
          <w:b/>
          <w:sz w:val="20"/>
        </w:rPr>
        <w:t>Marimò</w:t>
      </w:r>
      <w:proofErr w:type="spellEnd"/>
      <w:r w:rsidRPr="00CF44A3">
        <w:rPr>
          <w:sz w:val="20"/>
        </w:rPr>
        <w:t xml:space="preserve"> della New York </w:t>
      </w:r>
      <w:proofErr w:type="spellStart"/>
      <w:r w:rsidRPr="00CF44A3">
        <w:rPr>
          <w:sz w:val="20"/>
        </w:rPr>
        <w:t>University</w:t>
      </w:r>
      <w:proofErr w:type="spellEnd"/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485E6F">
        <w:rPr>
          <w:sz w:val="20"/>
        </w:rPr>
        <w:t>9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del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</w:t>
      </w:r>
      <w:r w:rsidR="00300C0D" w:rsidRPr="00530923">
        <w:rPr>
          <w:sz w:val="20"/>
        </w:rPr>
        <w:t xml:space="preserve">Premio </w:t>
      </w:r>
      <w:proofErr w:type="spellStart"/>
      <w:r w:rsidR="00300C0D" w:rsidRPr="00530923">
        <w:rPr>
          <w:sz w:val="20"/>
        </w:rPr>
        <w:t>SchermoNapoli</w:t>
      </w:r>
      <w:proofErr w:type="spellEnd"/>
      <w:r w:rsidR="00300C0D" w:rsidRPr="00530923">
        <w:rPr>
          <w:sz w:val="20"/>
        </w:rPr>
        <w:t xml:space="preserve"> </w:t>
      </w:r>
      <w:r w:rsidR="00485E6F">
        <w:rPr>
          <w:sz w:val="20"/>
        </w:rPr>
        <w:t>Scuola</w:t>
      </w:r>
      <w:r w:rsidR="00300C0D">
        <w:rPr>
          <w:sz w:val="20"/>
        </w:rPr>
        <w:t xml:space="preserve"> </w:t>
      </w:r>
      <w:r w:rsidR="00300C0D" w:rsidRPr="00530923">
        <w:rPr>
          <w:sz w:val="20"/>
        </w:rPr>
        <w:t xml:space="preserve">- </w:t>
      </w:r>
      <w:r w:rsidR="00300C0D" w:rsidRPr="00BE6FC3">
        <w:rPr>
          <w:sz w:val="20"/>
        </w:rPr>
        <w:t>Napoli</w:t>
      </w:r>
      <w:r w:rsidR="00300C0D">
        <w:rPr>
          <w:sz w:val="20"/>
        </w:rPr>
        <w:t xml:space="preserve"> Film F</w:t>
      </w:r>
      <w:r w:rsidR="00300C0D" w:rsidRPr="00BE6FC3">
        <w:rPr>
          <w:sz w:val="20"/>
        </w:rPr>
        <w:t>estival</w:t>
      </w:r>
      <w:r w:rsidR="00300C0D" w:rsidRPr="00530923">
        <w:rPr>
          <w:sz w:val="20"/>
        </w:rPr>
        <w:t xml:space="preserve"> 20</w:t>
      </w:r>
      <w:r w:rsidR="00300C0D">
        <w:rPr>
          <w:sz w:val="20"/>
        </w:rPr>
        <w:t>1</w:t>
      </w:r>
      <w:r w:rsidR="00D06705">
        <w:rPr>
          <w:sz w:val="20"/>
        </w:rPr>
        <w:t>8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300C0D">
        <w:rPr>
          <w:b/>
          <w:sz w:val="20"/>
        </w:rPr>
        <w:t>1</w:t>
      </w:r>
      <w:r w:rsidR="00485E6F">
        <w:rPr>
          <w:b/>
          <w:sz w:val="20"/>
        </w:rPr>
        <w:t>0</w:t>
      </w:r>
    </w:p>
    <w:p w:rsidR="00566596" w:rsidRPr="00530923" w:rsidRDefault="00566596" w:rsidP="00566596">
      <w:pPr>
        <w:pStyle w:val="Corpodeltesto"/>
        <w:jc w:val="center"/>
        <w:rPr>
          <w:sz w:val="20"/>
        </w:rPr>
      </w:pPr>
      <w:r w:rsidRPr="00530923">
        <w:rPr>
          <w:b/>
          <w:sz w:val="20"/>
        </w:rPr>
        <w:t xml:space="preserve">NORME </w:t>
      </w:r>
      <w:proofErr w:type="spellStart"/>
      <w:r w:rsidRPr="00530923">
        <w:rPr>
          <w:b/>
          <w:sz w:val="20"/>
        </w:rPr>
        <w:t>DI</w:t>
      </w:r>
      <w:proofErr w:type="spellEnd"/>
      <w:r w:rsidRPr="00530923">
        <w:rPr>
          <w:b/>
          <w:sz w:val="20"/>
        </w:rPr>
        <w:t xml:space="preserve"> CARATTERE GENERALE</w:t>
      </w:r>
    </w:p>
    <w:p w:rsidR="00566596" w:rsidRPr="00530923" w:rsidRDefault="00566596" w:rsidP="003D7AA7">
      <w:pPr>
        <w:pStyle w:val="Corpodel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485E6F">
        <w:rPr>
          <w:sz w:val="20"/>
        </w:rPr>
        <w:t>1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 xml:space="preserve">ex </w:t>
      </w:r>
      <w:proofErr w:type="spellStart"/>
      <w:r w:rsidRPr="00530923">
        <w:rPr>
          <w:rFonts w:ascii="Arial" w:hAnsi="Arial"/>
          <w:i/>
          <w:sz w:val="20"/>
        </w:rPr>
        <w:t>bono</w:t>
      </w:r>
      <w:proofErr w:type="spellEnd"/>
      <w:r w:rsidRPr="00530923">
        <w:rPr>
          <w:rFonts w:ascii="Arial" w:hAnsi="Arial"/>
          <w:i/>
          <w:sz w:val="20"/>
        </w:rPr>
        <w:t xml:space="preserve"> </w:t>
      </w:r>
      <w:proofErr w:type="spellStart"/>
      <w:r w:rsidRPr="00530923">
        <w:rPr>
          <w:rFonts w:ascii="Arial" w:hAnsi="Arial"/>
          <w:i/>
          <w:sz w:val="20"/>
        </w:rPr>
        <w:t>et</w:t>
      </w:r>
      <w:proofErr w:type="spellEnd"/>
      <w:r w:rsidRPr="00530923">
        <w:rPr>
          <w:rFonts w:ascii="Arial" w:hAnsi="Arial"/>
          <w:i/>
          <w:sz w:val="20"/>
        </w:rPr>
        <w:t xml:space="preserve">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2698C" w:rsidRPr="003502C7" w:rsidRDefault="00B2698C" w:rsidP="009B47D9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40"/>
          <w:szCs w:val="40"/>
        </w:rPr>
      </w:pPr>
      <w:r w:rsidRPr="003502C7">
        <w:rPr>
          <w:rFonts w:ascii="Arial" w:hAnsi="Arial" w:cs="Arial"/>
          <w:b/>
          <w:sz w:val="40"/>
          <w:szCs w:val="40"/>
        </w:rPr>
        <w:lastRenderedPageBreak/>
        <w:t xml:space="preserve">CONCORSO </w:t>
      </w:r>
      <w:r w:rsidR="003D7AA7">
        <w:rPr>
          <w:rFonts w:ascii="Arial" w:hAnsi="Arial" w:cs="Arial"/>
          <w:b/>
          <w:sz w:val="40"/>
          <w:szCs w:val="40"/>
        </w:rPr>
        <w:t>SCHERMONAPOLI</w:t>
      </w:r>
      <w:r w:rsidRPr="003502C7">
        <w:rPr>
          <w:rFonts w:ascii="Arial" w:hAnsi="Arial" w:cs="Arial"/>
          <w:b/>
          <w:sz w:val="40"/>
          <w:szCs w:val="40"/>
        </w:rPr>
        <w:t xml:space="preserve"> </w:t>
      </w:r>
      <w:r w:rsidR="00485E6F">
        <w:rPr>
          <w:rFonts w:ascii="Arial" w:hAnsi="Arial" w:cs="Arial"/>
          <w:b/>
          <w:sz w:val="40"/>
          <w:szCs w:val="40"/>
        </w:rPr>
        <w:t xml:space="preserve">SCUOLA </w:t>
      </w:r>
      <w:r w:rsidRPr="003502C7">
        <w:rPr>
          <w:rFonts w:ascii="Arial" w:hAnsi="Arial" w:cs="Arial"/>
          <w:b/>
          <w:sz w:val="40"/>
          <w:szCs w:val="40"/>
        </w:rPr>
        <w:t>201</w:t>
      </w:r>
      <w:r w:rsidR="00D06705">
        <w:rPr>
          <w:rFonts w:ascii="Arial" w:hAnsi="Arial" w:cs="Arial"/>
          <w:b/>
          <w:sz w:val="40"/>
          <w:szCs w:val="40"/>
        </w:rPr>
        <w:t>8</w:t>
      </w:r>
    </w:p>
    <w:p w:rsidR="00A44839" w:rsidRPr="009B47D9" w:rsidRDefault="00B2698C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opera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Titolo Internazionale (Inglese)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Paese di produzione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Anno di produzione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Durata in minuti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Lingua Originale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Sottotitoli</w:t>
      </w:r>
      <w:r w:rsidR="0034322C">
        <w:rPr>
          <w:rFonts w:ascii="Arial" w:hAnsi="Arial" w:cs="Arial"/>
          <w:b/>
          <w:bCs/>
          <w:color w:val="000000"/>
        </w:rPr>
        <w:t xml:space="preserve">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No </w:t>
      </w:r>
      <w:r w:rsidR="0034322C" w:rsidRPr="00F51852">
        <w:rPr>
          <w:rFonts w:ascii="Arial" w:hAnsi="Arial" w:cs="Arial"/>
          <w:b/>
          <w:bCs/>
          <w:color w:val="000000"/>
        </w:rPr>
        <w:t>(__)</w:t>
      </w:r>
      <w:r w:rsidR="0034322C">
        <w:rPr>
          <w:rFonts w:ascii="Arial" w:hAnsi="Arial" w:cs="Arial"/>
          <w:b/>
          <w:bCs/>
          <w:color w:val="000000"/>
        </w:rPr>
        <w:t xml:space="preserve"> Si - Lingua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Genere</w:t>
      </w:r>
      <w:r w:rsidRPr="00F51852">
        <w:rPr>
          <w:rFonts w:ascii="Arial" w:hAnsi="Arial" w:cs="Arial"/>
          <w:bCs/>
          <w:i/>
          <w:color w:val="000000"/>
        </w:rPr>
        <w:t xml:space="preserve"> 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Regia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Soggetto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Sceneggiatura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Fotografia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Colonna sonora</w:t>
      </w:r>
    </w:p>
    <w:p w:rsidR="00B2698C" w:rsidRPr="00F51852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Montaggio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Interpreti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Produzione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</w:t>
      </w:r>
      <w:r>
        <w:rPr>
          <w:rFonts w:ascii="Arial" w:hAnsi="Arial" w:cs="Arial"/>
          <w:b/>
          <w:bCs/>
          <w:color w:val="000000"/>
        </w:rPr>
        <w:t>l'opera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Link</w:t>
      </w:r>
      <w:r w:rsidRPr="003502C7">
        <w:rPr>
          <w:rFonts w:ascii="Arial" w:hAnsi="Arial" w:cs="Arial"/>
          <w:b/>
          <w:bCs/>
          <w:color w:val="000000"/>
        </w:rPr>
        <w:t xml:space="preserve"> del trailer del</w:t>
      </w:r>
      <w:r>
        <w:rPr>
          <w:rFonts w:ascii="Arial" w:hAnsi="Arial" w:cs="Arial"/>
          <w:b/>
          <w:bCs/>
          <w:color w:val="000000"/>
        </w:rPr>
        <w:t>l'opera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B2698C" w:rsidRDefault="00B2698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Breve Sinossi</w:t>
      </w:r>
    </w:p>
    <w:p w:rsidR="00591B20" w:rsidRDefault="00591B20" w:rsidP="009B47D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9B47D9" w:rsidRDefault="009B47D9" w:rsidP="009B47D9">
      <w:pPr>
        <w:pStyle w:val="Titolo7"/>
        <w:spacing w:before="0" w:after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cheda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Luogo e data di nascita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Biografia del Regista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Filmografia Essenziale del Regista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(Indicare solo anno e titolo)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 xml:space="preserve">Partecipazione ai Festival </w:t>
      </w:r>
    </w:p>
    <w:p w:rsidR="009B47D9" w:rsidRPr="005C2135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Premi e Riconoscimenti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485E6F" w:rsidRDefault="00485E6F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485E6F" w:rsidRDefault="00485E6F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:rsidR="009B47D9" w:rsidRPr="00591B20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91B20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Note di regia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Presentati, chi sei e cosa fai. Raccontaci come e perché hai scelto di intraprendere questa carriera.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Hai un maestro, non solo del cinema, cui t’ispiri per le tue opere?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Pensi che nelle tue opere sia ravvisabile un tema comune?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Parlaci dell’opera che presenti al Napoli Film Festival.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 w:rsidRPr="00F51852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scrivi </w:t>
      </w:r>
      <w:r w:rsidRPr="00F51852">
        <w:rPr>
          <w:rFonts w:ascii="Arial" w:hAnsi="Arial" w:cs="Arial"/>
          <w:i/>
        </w:rPr>
        <w:t xml:space="preserve">il progetto che </w:t>
      </w:r>
      <w:r>
        <w:rPr>
          <w:rFonts w:ascii="Arial" w:hAnsi="Arial" w:cs="Arial"/>
          <w:i/>
        </w:rPr>
        <w:t>ti piacerebbe</w:t>
      </w:r>
      <w:r w:rsidRPr="00F51852">
        <w:rPr>
          <w:rFonts w:ascii="Arial" w:hAnsi="Arial" w:cs="Arial"/>
          <w:i/>
        </w:rPr>
        <w:t xml:space="preserve"> girare e/o quello cui stai lavorando.</w:t>
      </w:r>
    </w:p>
    <w:p w:rsidR="009B47D9" w:rsidRPr="00F51852" w:rsidRDefault="009B47D9" w:rsidP="009B47D9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Vuoi aggiungere qualcosa che t’</w:t>
      </w:r>
      <w:r w:rsidRPr="00F51852">
        <w:rPr>
          <w:rFonts w:ascii="Arial" w:hAnsi="Arial" w:cs="Arial"/>
          <w:i/>
        </w:rPr>
        <w:t>interessa assolutamente dire?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47D9" w:rsidRDefault="00360F08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ati produzione</w:t>
      </w:r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SchermoNapoli</w:t>
      </w:r>
      <w:proofErr w:type="spellEnd"/>
      <w:r w:rsidR="009B47D9"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Scuola</w:t>
      </w:r>
      <w:r w:rsidR="009B47D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7B1B6E" w:rsidRDefault="007B1B6E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(__)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60F08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-14</w:t>
      </w:r>
      <w:r w:rsidRPr="00F51852">
        <w:rPr>
          <w:rFonts w:ascii="Arial" w:hAnsi="Arial" w:cs="Arial"/>
          <w:b/>
          <w:bCs/>
          <w:color w:val="000000"/>
        </w:rPr>
        <w:t xml:space="preserve"> (__) </w:t>
      </w:r>
      <w:r>
        <w:rPr>
          <w:rFonts w:ascii="Arial" w:hAnsi="Arial" w:cs="Arial"/>
          <w:b/>
          <w:bCs/>
          <w:color w:val="000000"/>
        </w:rPr>
        <w:t>1</w:t>
      </w:r>
      <w:r w:rsidR="00485E6F">
        <w:rPr>
          <w:rFonts w:ascii="Arial" w:hAnsi="Arial" w:cs="Arial"/>
          <w:b/>
          <w:bCs/>
          <w:color w:val="000000"/>
        </w:rPr>
        <w:t>5-18</w:t>
      </w:r>
    </w:p>
    <w:p w:rsidR="009B47D9" w:rsidRDefault="009B47D9" w:rsidP="009B47D9">
      <w:pPr>
        <w:tabs>
          <w:tab w:val="center" w:pos="5102"/>
          <w:tab w:val="left" w:pos="73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Scuola</w:t>
      </w:r>
      <w:r>
        <w:rPr>
          <w:rFonts w:ascii="Arial" w:hAnsi="Arial" w:cs="Arial"/>
          <w:b/>
          <w:bCs/>
          <w:color w:val="000000"/>
        </w:rPr>
        <w:t>-Classe</w:t>
      </w:r>
      <w:r w:rsidRPr="00A44839">
        <w:rPr>
          <w:rFonts w:ascii="Arial" w:hAnsi="Arial" w:cs="Arial"/>
          <w:b/>
          <w:bCs/>
          <w:color w:val="000000"/>
        </w:rPr>
        <w:t xml:space="preserve"> </w:t>
      </w:r>
    </w:p>
    <w:p w:rsidR="00360F08" w:rsidRPr="003502C7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Indirizzo</w:t>
      </w:r>
    </w:p>
    <w:p w:rsidR="00360F08" w:rsidRPr="003502C7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Città/</w:t>
      </w:r>
      <w:proofErr w:type="spellStart"/>
      <w:r w:rsidRPr="003502C7">
        <w:rPr>
          <w:rFonts w:ascii="Arial" w:hAnsi="Arial" w:cs="Arial"/>
          <w:b/>
          <w:bCs/>
          <w:color w:val="000000"/>
        </w:rPr>
        <w:t>Cap</w:t>
      </w:r>
      <w:proofErr w:type="spellEnd"/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Tel.</w:t>
      </w:r>
    </w:p>
    <w:p w:rsidR="00360F08" w:rsidRPr="00B2698C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Sito web</w:t>
      </w:r>
    </w:p>
    <w:p w:rsidR="009B47D9" w:rsidRPr="00B2698C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</w:t>
      </w:r>
    </w:p>
    <w:p w:rsid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Docente di riferimento </w:t>
      </w:r>
    </w:p>
    <w:p w:rsidR="00360F08" w:rsidRP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0F08">
        <w:rPr>
          <w:rFonts w:ascii="Arial" w:hAnsi="Arial" w:cs="Arial"/>
          <w:b/>
          <w:bCs/>
          <w:color w:val="000000"/>
        </w:rPr>
        <w:t>Tel. docente di riferimento</w:t>
      </w:r>
    </w:p>
    <w:p w:rsidR="00360F08" w:rsidRPr="00360F08" w:rsidRDefault="00360F08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B2698C">
        <w:rPr>
          <w:rFonts w:ascii="Arial" w:hAnsi="Arial" w:cs="Arial"/>
          <w:b/>
          <w:bCs/>
          <w:color w:val="000000"/>
        </w:rPr>
        <w:t>E-mail</w:t>
      </w:r>
      <w:r w:rsidRPr="00360F08">
        <w:rPr>
          <w:rFonts w:ascii="Arial" w:hAnsi="Arial" w:cs="Arial"/>
          <w:b/>
          <w:bCs/>
          <w:color w:val="000000"/>
        </w:rPr>
        <w:t xml:space="preserve"> docente di riferimento</w:t>
      </w:r>
    </w:p>
    <w:p w:rsidR="007B1B6E" w:rsidRDefault="007B1B6E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Componenti </w:t>
      </w:r>
      <w:r>
        <w:rPr>
          <w:rFonts w:ascii="Arial" w:hAnsi="Arial" w:cs="Arial"/>
          <w:b/>
          <w:bCs/>
          <w:color w:val="000000"/>
        </w:rPr>
        <w:t>t</w:t>
      </w:r>
      <w:r w:rsidRPr="00A44839">
        <w:rPr>
          <w:rFonts w:ascii="Arial" w:hAnsi="Arial" w:cs="Arial"/>
          <w:b/>
          <w:bCs/>
          <w:color w:val="000000"/>
        </w:rPr>
        <w:t>roupe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60F08">
        <w:rPr>
          <w:rFonts w:ascii="Arial" w:hAnsi="Arial" w:cs="Arial"/>
          <w:bCs/>
          <w:i/>
          <w:color w:val="000000"/>
        </w:rPr>
        <w:t>(Dati necessari per il rilascio dell’attestato di partecipazione)</w:t>
      </w:r>
    </w:p>
    <w:p w:rsidR="009B47D9" w:rsidRDefault="009B47D9" w:rsidP="009B47D9">
      <w:pPr>
        <w:spacing w:line="360" w:lineRule="auto"/>
        <w:rPr>
          <w:rFonts w:ascii="Arial" w:hAnsi="Arial" w:cs="Arial"/>
          <w:bCs/>
          <w:color w:val="000000"/>
        </w:rPr>
      </w:pPr>
    </w:p>
    <w:p w:rsidR="009B47D9" w:rsidRPr="009B47D9" w:rsidRDefault="009B47D9" w:rsidP="009B47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B47D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</w:t>
      </w:r>
      <w:r w:rsidR="00591B2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equisito necessario per l'iscrizione</w:t>
      </w:r>
    </w:p>
    <w:p w:rsidR="009B47D9" w:rsidRPr="009B47D9" w:rsidRDefault="009B47D9" w:rsidP="009B47D9">
      <w:pPr>
        <w:pStyle w:val="Titolo7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47D9">
        <w:rPr>
          <w:rFonts w:ascii="Arial" w:hAnsi="Arial" w:cs="Arial"/>
          <w:bCs/>
          <w:i/>
          <w:color w:val="000000"/>
          <w:sz w:val="20"/>
          <w:szCs w:val="20"/>
        </w:rPr>
        <w:t>(Per essere ammessa l'opera deve soddisfare almeno uno dei requisiti)</w:t>
      </w:r>
    </w:p>
    <w:p w:rsidR="009B47D9" w:rsidRPr="00A44839" w:rsidRDefault="009B47D9" w:rsidP="009B47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47D9" w:rsidRPr="003502C7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AUTOPRODUZIONE</w:t>
      </w:r>
      <w:r>
        <w:rPr>
          <w:rFonts w:ascii="Arial" w:hAnsi="Arial" w:cs="Arial"/>
          <w:b/>
          <w:bCs/>
          <w:color w:val="000000"/>
        </w:rPr>
        <w:t xml:space="preserve"> 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(__) PRODUZIONE</w:t>
      </w:r>
      <w:r w:rsidRPr="00E92CAD">
        <w:rPr>
          <w:rFonts w:ascii="Arial" w:hAnsi="Arial" w:cs="Arial"/>
          <w:b/>
          <w:bCs/>
          <w:color w:val="000000"/>
        </w:rPr>
        <w:t xml:space="preserve"> </w:t>
      </w:r>
      <w:r w:rsidRPr="00A44839">
        <w:rPr>
          <w:rFonts w:ascii="Arial" w:hAnsi="Arial" w:cs="Arial"/>
          <w:b/>
          <w:bCs/>
          <w:color w:val="000000"/>
        </w:rPr>
        <w:t>CAMPANA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>(__) REGISTA CAMPANO</w:t>
      </w:r>
    </w:p>
    <w:p w:rsidR="009B47D9" w:rsidRDefault="009B47D9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A44839">
        <w:rPr>
          <w:rFonts w:ascii="Arial" w:hAnsi="Arial" w:cs="Arial"/>
          <w:b/>
          <w:bCs/>
          <w:color w:val="000000"/>
        </w:rPr>
        <w:t xml:space="preserve">(__) AMBIENTAZIONE CAMPANA </w:t>
      </w: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9B47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91B20" w:rsidRDefault="00591B20" w:rsidP="00DE7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Altre informazioni</w:t>
      </w:r>
      <w:r w:rsidR="00DE764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non obbligatorie</w:t>
      </w:r>
    </w:p>
    <w:p w:rsidR="00DE764D" w:rsidRPr="00DE764D" w:rsidRDefault="00DE764D" w:rsidP="00DE764D">
      <w:pPr>
        <w:pStyle w:val="Titolo7"/>
        <w:spacing w:before="0" w:after="0" w:line="48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E764D">
        <w:rPr>
          <w:rFonts w:ascii="Arial" w:hAnsi="Arial" w:cs="Arial"/>
          <w:bCs/>
          <w:i/>
          <w:color w:val="000000"/>
          <w:sz w:val="20"/>
          <w:szCs w:val="20"/>
        </w:rPr>
        <w:t>(Cancellare i campi non compilati)</w:t>
      </w:r>
    </w:p>
    <w:p w:rsidR="00DE764D" w:rsidRPr="009B47D9" w:rsidRDefault="00DE764D" w:rsidP="00591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Scenografia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Costumi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Effetti</w:t>
      </w:r>
    </w:p>
    <w:p w:rsidR="0034322C" w:rsidRP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Animazione</w:t>
      </w:r>
    </w:p>
    <w:p w:rsidR="001106D6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4322C">
        <w:rPr>
          <w:rFonts w:ascii="Arial" w:hAnsi="Arial" w:cs="Arial"/>
          <w:b/>
          <w:bCs/>
          <w:color w:val="000000"/>
        </w:rPr>
        <w:t>Altro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(__) Colore 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B/N </w:t>
      </w:r>
      <w:r w:rsidRPr="003502C7">
        <w:rPr>
          <w:rFonts w:ascii="Arial" w:hAnsi="Arial" w:cs="Arial"/>
          <w:b/>
          <w:bCs/>
          <w:color w:val="000000"/>
        </w:rPr>
        <w:tab/>
        <w:t>(__) Misto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Telecamere/cineprese utilizzate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Sistema di montaggio (es. </w:t>
      </w:r>
      <w:proofErr w:type="spellStart"/>
      <w:r w:rsidRPr="003502C7">
        <w:rPr>
          <w:rFonts w:ascii="Arial" w:hAnsi="Arial" w:cs="Arial"/>
          <w:b/>
          <w:bCs/>
          <w:color w:val="000000"/>
        </w:rPr>
        <w:t>Avid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502C7">
        <w:rPr>
          <w:rFonts w:ascii="Arial" w:hAnsi="Arial" w:cs="Arial"/>
          <w:b/>
          <w:bCs/>
          <w:color w:val="000000"/>
        </w:rPr>
        <w:t>Xpress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pro su PC)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Info sulla post-produzione (suono, color </w:t>
      </w:r>
      <w:proofErr w:type="spellStart"/>
      <w:r w:rsidRPr="003502C7">
        <w:rPr>
          <w:rFonts w:ascii="Arial" w:hAnsi="Arial" w:cs="Arial"/>
          <w:b/>
          <w:bCs/>
          <w:color w:val="000000"/>
        </w:rPr>
        <w:t>correction</w:t>
      </w:r>
      <w:proofErr w:type="spellEnd"/>
      <w:r w:rsidRPr="003502C7">
        <w:rPr>
          <w:rFonts w:ascii="Arial" w:hAnsi="Arial" w:cs="Arial"/>
          <w:b/>
          <w:bCs/>
          <w:color w:val="000000"/>
        </w:rPr>
        <w:t>, passaggio in pellicola, etc.)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Formato di proiezione (es. 35mm colore, </w:t>
      </w:r>
      <w:proofErr w:type="spellStart"/>
      <w:r w:rsidRPr="003502C7">
        <w:rPr>
          <w:rFonts w:ascii="Arial" w:hAnsi="Arial" w:cs="Arial"/>
          <w:b/>
          <w:bCs/>
          <w:color w:val="000000"/>
        </w:rPr>
        <w:t>Betacam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SP,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Budget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 xml:space="preserve">Sovvenzioni ricevute (es. </w:t>
      </w:r>
      <w:r w:rsidR="00591B20">
        <w:rPr>
          <w:rFonts w:ascii="Arial" w:hAnsi="Arial" w:cs="Arial"/>
          <w:b/>
          <w:bCs/>
          <w:color w:val="000000"/>
        </w:rPr>
        <w:t>MIBACT</w:t>
      </w:r>
      <w:r w:rsidRPr="00F51852">
        <w:rPr>
          <w:rFonts w:ascii="Arial" w:hAnsi="Arial" w:cs="Arial"/>
          <w:b/>
          <w:bCs/>
          <w:color w:val="000000"/>
        </w:rPr>
        <w:t xml:space="preserve">, Film </w:t>
      </w:r>
      <w:proofErr w:type="spellStart"/>
      <w:r w:rsidRPr="00F51852">
        <w:rPr>
          <w:rFonts w:ascii="Arial" w:hAnsi="Arial" w:cs="Arial"/>
          <w:b/>
          <w:bCs/>
          <w:color w:val="000000"/>
        </w:rPr>
        <w:t>Commission</w:t>
      </w:r>
      <w:proofErr w:type="spellEnd"/>
      <w:r w:rsidRPr="00F51852">
        <w:rPr>
          <w:rFonts w:ascii="Arial" w:hAnsi="Arial" w:cs="Arial"/>
          <w:b/>
          <w:bCs/>
          <w:color w:val="000000"/>
        </w:rPr>
        <w:t xml:space="preserve"> regionali, etc.)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Enti che sostengono il film non attraverso sovvenzioni economiche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Città/luoghi di ambientazione del film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51852">
        <w:rPr>
          <w:rFonts w:ascii="Arial" w:hAnsi="Arial" w:cs="Arial"/>
          <w:b/>
          <w:bCs/>
          <w:color w:val="000000"/>
        </w:rPr>
        <w:t>Periodo delle riprese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nazionale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Distribuzione internazionale</w:t>
      </w:r>
    </w:p>
    <w:p w:rsidR="0034322C" w:rsidRPr="00F51852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Uff</w:t>
      </w:r>
      <w:r>
        <w:rPr>
          <w:rFonts w:ascii="Arial" w:hAnsi="Arial" w:cs="Arial"/>
          <w:b/>
          <w:bCs/>
          <w:color w:val="000000"/>
        </w:rPr>
        <w:t>i</w:t>
      </w:r>
      <w:r w:rsidRPr="003502C7">
        <w:rPr>
          <w:rFonts w:ascii="Arial" w:hAnsi="Arial" w:cs="Arial"/>
          <w:b/>
          <w:bCs/>
          <w:color w:val="000000"/>
        </w:rPr>
        <w:t>cio stampa (se diverso dalla casa di produzione)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Partecipazione ai Festival (riportando i siti web dei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Premi e Riconoscimenti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Distribuito</w:t>
      </w:r>
      <w:r w:rsidRPr="003502C7">
        <w:rPr>
          <w:rFonts w:ascii="Arial" w:hAnsi="Arial" w:cs="Arial"/>
          <w:b/>
          <w:bCs/>
          <w:color w:val="000000"/>
        </w:rPr>
        <w:tab/>
        <w:t>(__) Si</w:t>
      </w:r>
      <w:r w:rsidRPr="003502C7">
        <w:rPr>
          <w:rFonts w:ascii="Arial" w:hAnsi="Arial" w:cs="Arial"/>
          <w:b/>
          <w:bCs/>
          <w:color w:val="000000"/>
        </w:rPr>
        <w:tab/>
        <w:t xml:space="preserve">(__) No 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 Uscita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Tipo Distribuzione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Data/ora/luogo dell'anteprima ufficiale del film (specificare se è avvenuta durante un festival)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trailer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di 3 estratti video del film (di lunghezza consi</w:t>
      </w:r>
      <w:r>
        <w:rPr>
          <w:rFonts w:ascii="Arial" w:hAnsi="Arial" w:cs="Arial"/>
          <w:b/>
          <w:bCs/>
          <w:color w:val="000000"/>
        </w:rPr>
        <w:t>gliata tra 1 e 2 minuti</w:t>
      </w:r>
      <w:r w:rsidRPr="003502C7">
        <w:rPr>
          <w:rFonts w:ascii="Arial" w:hAnsi="Arial" w:cs="Arial"/>
          <w:b/>
          <w:bCs/>
          <w:color w:val="000000"/>
        </w:rPr>
        <w:t>)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 xml:space="preserve">Indirizzo </w:t>
      </w:r>
      <w:proofErr w:type="spellStart"/>
      <w:r w:rsidRPr="003502C7">
        <w:rPr>
          <w:rFonts w:ascii="Arial" w:hAnsi="Arial" w:cs="Arial"/>
          <w:b/>
          <w:bCs/>
          <w:color w:val="000000"/>
        </w:rPr>
        <w:t>YouTube</w:t>
      </w:r>
      <w:proofErr w:type="spellEnd"/>
      <w:r w:rsidRPr="003502C7">
        <w:rPr>
          <w:rFonts w:ascii="Arial" w:hAnsi="Arial" w:cs="Arial"/>
          <w:b/>
          <w:bCs/>
          <w:color w:val="000000"/>
        </w:rPr>
        <w:t xml:space="preserve"> del video del backstage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ito web ufficiale del film</w:t>
      </w:r>
    </w:p>
    <w:p w:rsidR="0034322C" w:rsidRPr="003502C7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Social media del film</w:t>
      </w:r>
    </w:p>
    <w:p w:rsidR="0034322C" w:rsidRDefault="0034322C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502C7">
        <w:rPr>
          <w:rFonts w:ascii="Arial" w:hAnsi="Arial" w:cs="Arial"/>
          <w:b/>
          <w:bCs/>
          <w:color w:val="000000"/>
        </w:rPr>
        <w:t>Eventuali altre informazioni particolarmente rilevanti</w:t>
      </w:r>
    </w:p>
    <w:p w:rsidR="00DE764D" w:rsidRDefault="00DE764D" w:rsidP="009B47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B51E94" w:rsidRPr="00591B20" w:rsidRDefault="00B51E94" w:rsidP="00B51E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 xml:space="preserve">Dichiarazioni 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autorizzazionie</w:t>
      </w:r>
      <w:proofErr w:type="spellEnd"/>
    </w:p>
    <w:p w:rsidR="00B51E94" w:rsidRPr="005C2135" w:rsidRDefault="00B51E94" w:rsidP="00B51E9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>Il sottoscritto dichiara sotto la propria responsabilità di avere fornito informazioni corrette e veritiere e di accettare in ogni parte il Regolamento del Concorso</w:t>
      </w:r>
      <w:r>
        <w:rPr>
          <w:rFonts w:ascii="Arial" w:hAnsi="Arial" w:cs="Arial"/>
          <w:bCs/>
          <w:color w:val="000000"/>
        </w:rPr>
        <w:t xml:space="preserve">.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B51E94" w:rsidRPr="005C2135" w:rsidRDefault="00B51E94" w:rsidP="00B51E9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C2135">
        <w:rPr>
          <w:rFonts w:ascii="Arial" w:hAnsi="Arial" w:cs="Arial"/>
          <w:bCs/>
          <w:color w:val="000000"/>
        </w:rPr>
        <w:t>Il sottoscritto, ai sensi del Decreto Legislativo 196/2003, dichiara di essere compiutamente informato delle finalità e modalità del trattamento dei dati consapevolmente indicati nella scheda e di auto</w:t>
      </w:r>
      <w:r>
        <w:rPr>
          <w:rFonts w:ascii="Arial" w:hAnsi="Arial" w:cs="Arial"/>
          <w:bCs/>
          <w:color w:val="000000"/>
        </w:rPr>
        <w:t>rizzarne l'archiviazione nelle banche</w:t>
      </w:r>
      <w:r w:rsidRPr="005C2135">
        <w:rPr>
          <w:rFonts w:ascii="Arial" w:hAnsi="Arial" w:cs="Arial"/>
          <w:bCs/>
          <w:color w:val="000000"/>
        </w:rPr>
        <w:t xml:space="preserve"> dati de</w:t>
      </w:r>
      <w:r>
        <w:rPr>
          <w:rFonts w:ascii="Arial" w:hAnsi="Arial" w:cs="Arial"/>
          <w:bCs/>
          <w:color w:val="000000"/>
        </w:rPr>
        <w:t>gli</w:t>
      </w:r>
      <w:r w:rsidRPr="005C213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organizzatori</w:t>
      </w:r>
      <w:r w:rsidRPr="005C2135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B51E94" w:rsidRDefault="00B51E94" w:rsidP="00B51E9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C2135">
        <w:rPr>
          <w:rFonts w:ascii="Arial" w:hAnsi="Arial" w:cs="Arial"/>
          <w:bCs/>
          <w:color w:val="000000"/>
        </w:rPr>
        <w:t xml:space="preserve">Il sottoscritto autorizza </w:t>
      </w:r>
      <w:r>
        <w:rPr>
          <w:rFonts w:ascii="Arial" w:hAnsi="Arial" w:cs="Arial"/>
          <w:bCs/>
          <w:color w:val="000000"/>
        </w:rPr>
        <w:t>gli organizzatori alla pubblicazione</w:t>
      </w:r>
      <w:r w:rsidRPr="005C2135">
        <w:rPr>
          <w:rFonts w:ascii="Arial" w:hAnsi="Arial" w:cs="Arial"/>
          <w:bCs/>
          <w:color w:val="000000"/>
        </w:rPr>
        <w:t xml:space="preserve"> dei dati di produzione riportati nella presente scheda.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B51E94" w:rsidRPr="006C126A" w:rsidRDefault="00B51E94" w:rsidP="00B51E9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L'organizzazione </w:t>
      </w:r>
      <w:r w:rsidRPr="006B6022">
        <w:rPr>
          <w:rFonts w:ascii="Arial" w:hAnsi="Arial" w:cs="Arial"/>
          <w:bCs/>
          <w:color w:val="000000"/>
        </w:rPr>
        <w:t xml:space="preserve">garantisce che i dati </w:t>
      </w:r>
      <w:r>
        <w:rPr>
          <w:rFonts w:ascii="Arial" w:hAnsi="Arial" w:cs="Arial"/>
          <w:bCs/>
          <w:color w:val="000000"/>
        </w:rPr>
        <w:t>raccolti</w:t>
      </w:r>
      <w:r w:rsidRPr="006B6022">
        <w:rPr>
          <w:rFonts w:ascii="Arial" w:hAnsi="Arial" w:cs="Arial"/>
          <w:bCs/>
          <w:color w:val="000000"/>
        </w:rPr>
        <w:t xml:space="preserve"> saranno utilizzati esclusivamente per le sue newsletter sulla sua attività e non saranno ceduti a terzi.</w:t>
      </w:r>
      <w:r>
        <w:rPr>
          <w:rFonts w:ascii="Arial" w:hAnsi="Arial" w:cs="Arial"/>
          <w:bCs/>
          <w:color w:val="000000"/>
        </w:rPr>
        <w:t xml:space="preserve"> </w:t>
      </w:r>
      <w:r w:rsidRPr="003502C7">
        <w:rPr>
          <w:rFonts w:ascii="Arial" w:hAnsi="Arial" w:cs="Arial"/>
          <w:b/>
          <w:bCs/>
          <w:color w:val="000000"/>
        </w:rPr>
        <w:t>(__)</w:t>
      </w:r>
    </w:p>
    <w:p w:rsidR="00B51E94" w:rsidRPr="005C2135" w:rsidRDefault="00B51E94" w:rsidP="00B51E94">
      <w:pPr>
        <w:spacing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B51E94" w:rsidRPr="00EA2589" w:rsidRDefault="00B51E94" w:rsidP="00B51E9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C2135">
        <w:rPr>
          <w:rFonts w:ascii="Arial" w:hAnsi="Arial" w:cs="Arial"/>
          <w:b/>
          <w:bCs/>
          <w:color w:val="000000"/>
        </w:rPr>
        <w:t>Data e luogo</w:t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</w:r>
      <w:r w:rsidRPr="005C2135">
        <w:rPr>
          <w:rFonts w:ascii="Arial" w:hAnsi="Arial" w:cs="Arial"/>
          <w:b/>
          <w:bCs/>
          <w:color w:val="000000"/>
        </w:rPr>
        <w:tab/>
        <w:t>Firma</w:t>
      </w:r>
    </w:p>
    <w:p w:rsidR="00B2698C" w:rsidRPr="00530923" w:rsidRDefault="00B2698C" w:rsidP="00B51E9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sectPr w:rsidR="00B2698C" w:rsidRPr="00530923" w:rsidSect="000C03A9">
      <w:headerReference w:type="default" r:id="rId7"/>
      <w:footerReference w:type="even" r:id="rId8"/>
      <w:footerReference w:type="default" r:id="rId9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D9" w:rsidRDefault="009E42D9">
      <w:r>
        <w:separator/>
      </w:r>
    </w:p>
  </w:endnote>
  <w:endnote w:type="continuationSeparator" w:id="0">
    <w:p w:rsidR="009E42D9" w:rsidRDefault="009E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242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24288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E80D79">
      <w:rPr>
        <w:rStyle w:val="Numeropagina"/>
        <w:rFonts w:ascii="Arial" w:hAnsi="Arial" w:cs="Arial"/>
        <w:b/>
        <w:bCs/>
        <w:noProof/>
        <w:color w:val="EFCA0F"/>
        <w:sz w:val="22"/>
      </w:rPr>
      <w:t>2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D9" w:rsidRDefault="009E42D9">
      <w:r>
        <w:separator/>
      </w:r>
    </w:p>
  </w:footnote>
  <w:footnote w:type="continuationSeparator" w:id="0">
    <w:p w:rsidR="009E42D9" w:rsidRDefault="009E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D6428"/>
    <w:rsid w:val="0000294F"/>
    <w:rsid w:val="00013A8D"/>
    <w:rsid w:val="000320AB"/>
    <w:rsid w:val="00062DE1"/>
    <w:rsid w:val="00095E4E"/>
    <w:rsid w:val="000C03A9"/>
    <w:rsid w:val="000D4B95"/>
    <w:rsid w:val="000F27DA"/>
    <w:rsid w:val="001106D6"/>
    <w:rsid w:val="00132D21"/>
    <w:rsid w:val="00135221"/>
    <w:rsid w:val="001354FC"/>
    <w:rsid w:val="001440AB"/>
    <w:rsid w:val="00153E66"/>
    <w:rsid w:val="001855CE"/>
    <w:rsid w:val="00186F49"/>
    <w:rsid w:val="001A29D0"/>
    <w:rsid w:val="001C6BF4"/>
    <w:rsid w:val="001D79AE"/>
    <w:rsid w:val="00200022"/>
    <w:rsid w:val="00203AB4"/>
    <w:rsid w:val="0024288D"/>
    <w:rsid w:val="00277E8F"/>
    <w:rsid w:val="002C144A"/>
    <w:rsid w:val="002E74DF"/>
    <w:rsid w:val="002F0C23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81499"/>
    <w:rsid w:val="003911D8"/>
    <w:rsid w:val="003B329C"/>
    <w:rsid w:val="003D0AC7"/>
    <w:rsid w:val="003D7AA7"/>
    <w:rsid w:val="003E6A13"/>
    <w:rsid w:val="004011E7"/>
    <w:rsid w:val="00437592"/>
    <w:rsid w:val="00445B26"/>
    <w:rsid w:val="004563F8"/>
    <w:rsid w:val="004615AA"/>
    <w:rsid w:val="00485E6F"/>
    <w:rsid w:val="00492068"/>
    <w:rsid w:val="004B15CF"/>
    <w:rsid w:val="004B2569"/>
    <w:rsid w:val="004D63F1"/>
    <w:rsid w:val="004F4832"/>
    <w:rsid w:val="0050093D"/>
    <w:rsid w:val="00560235"/>
    <w:rsid w:val="005649C1"/>
    <w:rsid w:val="00566596"/>
    <w:rsid w:val="005779EE"/>
    <w:rsid w:val="00584481"/>
    <w:rsid w:val="005845C3"/>
    <w:rsid w:val="00591B20"/>
    <w:rsid w:val="005A6C0A"/>
    <w:rsid w:val="005B5CF1"/>
    <w:rsid w:val="005C4E13"/>
    <w:rsid w:val="006045E0"/>
    <w:rsid w:val="00606116"/>
    <w:rsid w:val="006249CA"/>
    <w:rsid w:val="00640658"/>
    <w:rsid w:val="0067116B"/>
    <w:rsid w:val="00693D33"/>
    <w:rsid w:val="006B4226"/>
    <w:rsid w:val="006C126A"/>
    <w:rsid w:val="006C2EEC"/>
    <w:rsid w:val="00704D4D"/>
    <w:rsid w:val="007232FA"/>
    <w:rsid w:val="00727847"/>
    <w:rsid w:val="00733D11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1549D"/>
    <w:rsid w:val="0082740D"/>
    <w:rsid w:val="008462E5"/>
    <w:rsid w:val="00857ADF"/>
    <w:rsid w:val="00863F42"/>
    <w:rsid w:val="00875493"/>
    <w:rsid w:val="00887F63"/>
    <w:rsid w:val="008B5941"/>
    <w:rsid w:val="008F762D"/>
    <w:rsid w:val="009201BD"/>
    <w:rsid w:val="0094451B"/>
    <w:rsid w:val="00980551"/>
    <w:rsid w:val="00983CBE"/>
    <w:rsid w:val="00991F87"/>
    <w:rsid w:val="00995B37"/>
    <w:rsid w:val="0099627B"/>
    <w:rsid w:val="009B47D9"/>
    <w:rsid w:val="009B4B70"/>
    <w:rsid w:val="009C2B5E"/>
    <w:rsid w:val="009D0283"/>
    <w:rsid w:val="009D2438"/>
    <w:rsid w:val="009E42D9"/>
    <w:rsid w:val="009E6E73"/>
    <w:rsid w:val="00A078BF"/>
    <w:rsid w:val="00A21EA0"/>
    <w:rsid w:val="00A31C94"/>
    <w:rsid w:val="00A434E6"/>
    <w:rsid w:val="00A44839"/>
    <w:rsid w:val="00A51B9E"/>
    <w:rsid w:val="00AA2172"/>
    <w:rsid w:val="00AD1052"/>
    <w:rsid w:val="00AD3163"/>
    <w:rsid w:val="00AD7C2B"/>
    <w:rsid w:val="00AE5D1E"/>
    <w:rsid w:val="00B218C8"/>
    <w:rsid w:val="00B2698C"/>
    <w:rsid w:val="00B35DDA"/>
    <w:rsid w:val="00B4096E"/>
    <w:rsid w:val="00B47DFC"/>
    <w:rsid w:val="00B51E94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73E48"/>
    <w:rsid w:val="00C8209D"/>
    <w:rsid w:val="00C869EA"/>
    <w:rsid w:val="00C87260"/>
    <w:rsid w:val="00C90185"/>
    <w:rsid w:val="00CC1819"/>
    <w:rsid w:val="00CD3C73"/>
    <w:rsid w:val="00CE1724"/>
    <w:rsid w:val="00CF44A3"/>
    <w:rsid w:val="00D06705"/>
    <w:rsid w:val="00D16386"/>
    <w:rsid w:val="00D1696A"/>
    <w:rsid w:val="00D707BA"/>
    <w:rsid w:val="00D87555"/>
    <w:rsid w:val="00DB4F06"/>
    <w:rsid w:val="00DC176E"/>
    <w:rsid w:val="00DE764D"/>
    <w:rsid w:val="00DF158F"/>
    <w:rsid w:val="00DF44BD"/>
    <w:rsid w:val="00E13CB6"/>
    <w:rsid w:val="00E433B0"/>
    <w:rsid w:val="00E55108"/>
    <w:rsid w:val="00E566E7"/>
    <w:rsid w:val="00E67F40"/>
    <w:rsid w:val="00E724BF"/>
    <w:rsid w:val="00E80D79"/>
    <w:rsid w:val="00E92CAD"/>
    <w:rsid w:val="00EC55FC"/>
    <w:rsid w:val="00F01034"/>
    <w:rsid w:val="00F069AA"/>
    <w:rsid w:val="00F2015A"/>
    <w:rsid w:val="00FC1086"/>
    <w:rsid w:val="00FD44FB"/>
    <w:rsid w:val="00FE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Giuseppe</cp:lastModifiedBy>
  <cp:revision>6</cp:revision>
  <cp:lastPrinted>2012-05-20T10:12:00Z</cp:lastPrinted>
  <dcterms:created xsi:type="dcterms:W3CDTF">2018-06-05T23:21:00Z</dcterms:created>
  <dcterms:modified xsi:type="dcterms:W3CDTF">2018-06-07T14:33:00Z</dcterms:modified>
</cp:coreProperties>
</file>